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F33FA" w:rsidRPr="00CF33FA" w14:paraId="2A22D10B" w14:textId="77777777" w:rsidTr="00CF33FA">
        <w:tc>
          <w:tcPr>
            <w:tcW w:w="4672" w:type="dxa"/>
          </w:tcPr>
          <w:p w14:paraId="7B2BBC5A" w14:textId="77777777" w:rsidR="00CF33FA" w:rsidRPr="00CF33FA" w:rsidRDefault="00CF33FA" w:rsidP="00CF33F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E5D303" w14:textId="23F20065" w:rsidR="00CF33FA" w:rsidRPr="00CF33FA" w:rsidRDefault="00CF33FA" w:rsidP="00797328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21CB0"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5410D5B3" w14:textId="16511FD4" w:rsidR="00797328" w:rsidRPr="00781516" w:rsidRDefault="00CF33FA" w:rsidP="007973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67B37">
              <w:rPr>
                <w:rFonts w:ascii="Times New Roman" w:hAnsi="Times New Roman"/>
                <w:sz w:val="28"/>
                <w:szCs w:val="28"/>
              </w:rPr>
              <w:t>«Дача письменных разъяснений налогоплательщикам по</w:t>
            </w:r>
            <w:r w:rsidR="00067B37" w:rsidRPr="00E804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вопросам применения нормативных правовых актов Ейского городского поселения Ейского района о местных налогах и сборах</w:t>
            </w:r>
            <w:r w:rsidR="00067B3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14:paraId="3010878C" w14:textId="77777777" w:rsidR="00CF33FA" w:rsidRDefault="00CF33FA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BEC0FB0" w14:textId="77777777" w:rsidR="008F4D50" w:rsidRPr="00CF33FA" w:rsidRDefault="008F4D50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587F902" w14:textId="39B4058E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</w:t>
      </w:r>
      <w:r w:rsidR="009967C2">
        <w:rPr>
          <w:rFonts w:ascii="Times New Roman" w:hAnsi="Times New Roman"/>
          <w:sz w:val="28"/>
          <w:szCs w:val="28"/>
        </w:rPr>
        <w:t>заявления (</w:t>
      </w:r>
      <w:r w:rsidRPr="002351D0">
        <w:rPr>
          <w:rFonts w:ascii="Times New Roman" w:hAnsi="Times New Roman"/>
          <w:sz w:val="28"/>
          <w:szCs w:val="28"/>
        </w:rPr>
        <w:t>запроса</w:t>
      </w:r>
      <w:r w:rsidR="009967C2">
        <w:rPr>
          <w:rFonts w:ascii="Times New Roman" w:hAnsi="Times New Roman"/>
          <w:sz w:val="28"/>
          <w:szCs w:val="28"/>
        </w:rPr>
        <w:t>)</w:t>
      </w:r>
      <w:r w:rsidRPr="002351D0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документов, необходимых для предоставления муниципальной услуги, основания для отказа в предоставлении муниципальной услуги</w:t>
      </w:r>
      <w:r w:rsidR="00194259">
        <w:rPr>
          <w:rFonts w:ascii="Times New Roman" w:hAnsi="Times New Roman"/>
          <w:sz w:val="28"/>
          <w:szCs w:val="28"/>
        </w:rPr>
        <w:t>, основания для приостановления  предоставления муниципальной услуги</w:t>
      </w:r>
    </w:p>
    <w:p w14:paraId="3C688DB4" w14:textId="77777777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175"/>
        <w:gridCol w:w="6562"/>
      </w:tblGrid>
      <w:tr w:rsidR="002D5D4C" w:rsidRPr="00680D55" w14:paraId="10B703D1" w14:textId="77777777" w:rsidTr="009967C2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1347" w14:textId="77777777" w:rsidR="002D5D4C" w:rsidRPr="00680D55" w:rsidRDefault="002D5D4C" w:rsidP="00173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b/>
                <w:sz w:val="24"/>
                <w:szCs w:val="24"/>
              </w:rPr>
              <w:t>№ 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38F3" w14:textId="77777777" w:rsidR="002D5D4C" w:rsidRPr="00680D55" w:rsidRDefault="002D5D4C" w:rsidP="00173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E97EB" w14:textId="77777777" w:rsidR="002D5D4C" w:rsidRPr="00680D55" w:rsidRDefault="002D5D4C" w:rsidP="0017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Основания</w:t>
            </w:r>
          </w:p>
        </w:tc>
      </w:tr>
      <w:tr w:rsidR="002D5D4C" w:rsidRPr="00680D55" w14:paraId="7CC62CD4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1C8D" w14:textId="010B0D2A" w:rsidR="002D5D4C" w:rsidRPr="0057416E" w:rsidRDefault="002D5D4C" w:rsidP="00173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2B8">
              <w:rPr>
                <w:rFonts w:ascii="Times New Roman" w:hAnsi="Times New Roman"/>
                <w:sz w:val="24"/>
                <w:szCs w:val="24"/>
              </w:rPr>
              <w:t xml:space="preserve">1. Основания для отказа в приеме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заявления (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о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2D5D4C" w:rsidRPr="00680D55" w14:paraId="015F2F67" w14:textId="77777777" w:rsidTr="00201E5A">
        <w:trPr>
          <w:trHeight w:val="112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B886" w14:textId="77777777" w:rsidR="002D5D4C" w:rsidRPr="00680D55" w:rsidRDefault="002D5D4C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E218" w14:textId="0F98F138" w:rsidR="002D5D4C" w:rsidRPr="00680D55" w:rsidRDefault="00201E5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 xml:space="preserve">Все категории </w:t>
            </w:r>
            <w:r w:rsidR="002D5D4C" w:rsidRPr="00680D55">
              <w:rPr>
                <w:rStyle w:val="11"/>
                <w:rFonts w:eastAsiaTheme="majorEastAsia"/>
                <w:sz w:val="24"/>
                <w:szCs w:val="24"/>
              </w:rPr>
              <w:t xml:space="preserve">заявителей 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7E66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представление неполного комплекта документов;</w:t>
            </w:r>
          </w:p>
          <w:p w14:paraId="0E78D411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2)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      </w:r>
          </w:p>
          <w:p w14:paraId="4C6C4ED1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3)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14:paraId="72187C11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4)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14:paraId="305C97B4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5) заявление и документы, необходимые для предоставления услуги, поданы в электронной форме с нарушением установленных требований; </w:t>
            </w:r>
          </w:p>
          <w:p w14:paraId="6B34B439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6) неполное заполнение полей в форме заявления, в том числе в интерактивной форме заявления на Е</w:t>
            </w:r>
            <w:r>
              <w:rPr>
                <w:rFonts w:ascii="Times New Roman" w:hAnsi="Times New Roman"/>
                <w:sz w:val="24"/>
                <w:szCs w:val="24"/>
              </w:rPr>
              <w:t>дином портале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F2D4C2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7) выявлено несоблюдение установленных статьей 11 Федерального закона от 06.04.2011 №63-ФЗ «Об электронной подписи» условий признания действительности усиленной квалифицированной электронной подписи; </w:t>
            </w:r>
          </w:p>
          <w:p w14:paraId="01D8FF9B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8) наличие противоречивых сведений в заявлении и приложенных к нему документах; </w:t>
            </w:r>
          </w:p>
          <w:p w14:paraId="7CD28AB6" w14:textId="77777777" w:rsidR="002D5D4C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копии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не заверены в порядке, предусмотренном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, в случае предоставления копий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4206B2C" w14:textId="17183CF9" w:rsidR="002D5D4C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) заявление направлено в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уполномоченный орган 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, который не вправе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BC358C" w14:textId="43E505FE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11) </w:t>
            </w:r>
            <w:r w:rsidR="0017327A">
              <w:rPr>
                <w:rFonts w:ascii="Times New Roman" w:hAnsi="Times New Roman"/>
                <w:sz w:val="24"/>
                <w:szCs w:val="24"/>
              </w:rPr>
              <w:t xml:space="preserve">заявление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подан</w:t>
            </w:r>
            <w:r w:rsidR="0017327A">
              <w:rPr>
                <w:rFonts w:ascii="Times New Roman" w:hAnsi="Times New Roman"/>
                <w:sz w:val="24"/>
                <w:szCs w:val="24"/>
              </w:rPr>
              <w:t>о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лицом, не имеющим полномочий представлять интересы заявителя</w:t>
            </w:r>
          </w:p>
        </w:tc>
      </w:tr>
      <w:tr w:rsidR="002D5D4C" w:rsidRPr="00680D55" w14:paraId="0C669DEB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3957" w14:textId="0F54E1A4" w:rsidR="002D5D4C" w:rsidRPr="00680D55" w:rsidRDefault="002D5D4C" w:rsidP="0017327A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E757A4">
              <w:rPr>
                <w:rFonts w:ascii="Times New Roman" w:hAnsi="Times New Roman"/>
                <w:sz w:val="24"/>
                <w:szCs w:val="24"/>
              </w:rPr>
              <w:t xml:space="preserve">Основания для отказа </w:t>
            </w:r>
            <w:r w:rsidR="00E757A4">
              <w:rPr>
                <w:rFonts w:ascii="Times New Roman" w:hAnsi="Times New Roman"/>
                <w:sz w:val="24"/>
                <w:szCs w:val="24"/>
              </w:rPr>
              <w:t>в</w:t>
            </w:r>
            <w:r w:rsidRPr="00E757A4">
              <w:rPr>
                <w:rFonts w:ascii="Times New Roman" w:hAnsi="Times New Roman"/>
                <w:sz w:val="24"/>
                <w:szCs w:val="24"/>
              </w:rPr>
              <w:t xml:space="preserve"> предоставлении муниципальной</w:t>
            </w:r>
            <w:r w:rsidRPr="00FA11A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17327A" w:rsidRPr="00680D55" w14:paraId="4E895CE3" w14:textId="77777777" w:rsidTr="009967C2">
        <w:trPr>
          <w:trHeight w:val="112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6DE7" w14:textId="77777777" w:rsidR="0017327A" w:rsidRPr="00680D55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FABA" w14:textId="77777777" w:rsidR="0017327A" w:rsidRPr="00680D5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FA11A2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6D440" w14:textId="1F3FCF26" w:rsidR="0017327A" w:rsidRPr="00680D55" w:rsidRDefault="00201E5A" w:rsidP="00021C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201E5A">
              <w:rPr>
                <w:rFonts w:ascii="Times New Roman" w:hAnsi="Times New Roman"/>
                <w:sz w:val="24"/>
                <w:szCs w:val="24"/>
              </w:rPr>
              <w:t xml:space="preserve">отсутствие одного или нескольких документов, необходимых для принятия решения о предоставлении муниципальной услуги, предусмотренных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приложением 3 </w:t>
            </w:r>
            <w:r w:rsidRPr="00201E5A">
              <w:rPr>
                <w:rFonts w:ascii="Times New Roman" w:hAnsi="Times New Roman"/>
                <w:sz w:val="24"/>
                <w:szCs w:val="24"/>
              </w:rPr>
              <w:t>настоящего Административного регламента</w:t>
            </w:r>
          </w:p>
        </w:tc>
      </w:tr>
      <w:tr w:rsidR="0017327A" w:rsidRPr="00680D55" w14:paraId="2784DC40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4ECE" w14:textId="77777777" w:rsidR="0017327A" w:rsidRPr="00680D55" w:rsidRDefault="0017327A" w:rsidP="0017327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</w:p>
        </w:tc>
      </w:tr>
      <w:tr w:rsidR="0017327A" w:rsidRPr="00680D55" w14:paraId="6426B59A" w14:textId="77777777" w:rsidTr="009967C2">
        <w:trPr>
          <w:trHeight w:val="51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4B8F" w14:textId="6DD1EADA" w:rsidR="0017327A" w:rsidRPr="00680D55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6B4B" w14:textId="77777777" w:rsidR="0017327A" w:rsidRPr="00680D5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D485" w14:textId="77777777" w:rsidR="0017327A" w:rsidRPr="00680D5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 xml:space="preserve">факт допущения ошибки и (или) опечатки в выданном результате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не подтвержден</w:t>
            </w:r>
          </w:p>
        </w:tc>
      </w:tr>
      <w:tr w:rsidR="0017327A" w:rsidRPr="00680D55" w14:paraId="0E07D94A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B321" w14:textId="77777777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DF32" w14:textId="77777777" w:rsidR="0017327A" w:rsidRPr="006328B6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2B59" w14:textId="22BCB291" w:rsidR="0017327A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 xml:space="preserve"> обращение неправомочного лица</w:t>
            </w:r>
          </w:p>
        </w:tc>
      </w:tr>
      <w:tr w:rsidR="0017327A" w:rsidRPr="00680D55" w14:paraId="276D51D0" w14:textId="77777777" w:rsidTr="0012308B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3FBE" w14:textId="5304FC23" w:rsidR="0017327A" w:rsidRPr="009415B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обращении заявителя  за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17327A" w:rsidRPr="00680D55" w14:paraId="7ADBBFD9" w14:textId="77777777" w:rsidTr="00E56F8D">
        <w:trPr>
          <w:trHeight w:val="512"/>
        </w:trPr>
        <w:tc>
          <w:tcPr>
            <w:tcW w:w="7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FFC2" w14:textId="6B2241B0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B4" w14:textId="41D6FE32" w:rsidR="0017327A" w:rsidRPr="009415B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6E0" w14:textId="38EDE3C6" w:rsidR="0017327A" w:rsidRPr="00E56F8D" w:rsidRDefault="0017327A" w:rsidP="0017327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факта обращения заявителя за получением муниципальной услуги по результатам которой выдан соответствующий документ.</w:t>
            </w:r>
          </w:p>
          <w:p w14:paraId="2E4DD471" w14:textId="77777777" w:rsidR="0017327A" w:rsidRPr="009415B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7A" w:rsidRPr="00680D55" w14:paraId="3A236FF8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EEC8" w14:textId="77777777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5A1A" w14:textId="6FE29C5A" w:rsidR="0017327A" w:rsidRPr="009415B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836B" w14:textId="7BE5E398" w:rsidR="0017327A" w:rsidRPr="009415B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 xml:space="preserve"> обращение неправомочного лица</w:t>
            </w:r>
          </w:p>
        </w:tc>
      </w:tr>
      <w:tr w:rsidR="0017327A" w:rsidRPr="00680D55" w14:paraId="5BD0B432" w14:textId="77777777" w:rsidTr="001F065C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1AD9" w14:textId="76E226DA" w:rsidR="0017327A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Основания  для приостановления предоставления муниципальной услуги </w:t>
            </w:r>
          </w:p>
        </w:tc>
      </w:tr>
      <w:tr w:rsidR="0017327A" w:rsidRPr="00680D55" w14:paraId="41654233" w14:textId="77777777" w:rsidTr="009967C2">
        <w:trPr>
          <w:trHeight w:val="51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0ED9" w14:textId="77777777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6DA1" w14:textId="77777777" w:rsidR="0017327A" w:rsidRPr="009415B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8851" w14:textId="05649D5C" w:rsidR="0017327A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предусмотрены </w:t>
            </w:r>
          </w:p>
        </w:tc>
      </w:tr>
    </w:tbl>
    <w:p w14:paraId="5E27AB32" w14:textId="77777777" w:rsidR="002D5D4C" w:rsidRDefault="002D5D4C" w:rsidP="001732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2DF89A9" w14:textId="77777777" w:rsidR="002D5D4C" w:rsidRDefault="002D5D4C" w:rsidP="001732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4B0F2D5" w14:textId="77777777" w:rsidR="002D5D4C" w:rsidRDefault="002D5D4C" w:rsidP="001732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5356020" w14:textId="77777777" w:rsidR="00A86BE1" w:rsidRDefault="00A86BE1" w:rsidP="00A86BE1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финансово-</w:t>
      </w:r>
    </w:p>
    <w:p w14:paraId="4BB58AC9" w14:textId="6DFAB247" w:rsidR="00A86BE1" w:rsidRPr="00975BDB" w:rsidRDefault="00A86BE1" w:rsidP="00A86BE1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З.В. Журавлева</w:t>
      </w:r>
    </w:p>
    <w:p w14:paraId="0E9A0EB9" w14:textId="77777777" w:rsidR="00A86BE1" w:rsidRPr="00975BDB" w:rsidRDefault="00A86BE1" w:rsidP="00A86BE1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4820"/>
        <w:contextualSpacing/>
        <w:mirrorIndents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4733908B" w14:textId="77777777" w:rsidR="00A86BE1" w:rsidRPr="00975BDB" w:rsidRDefault="00A86BE1" w:rsidP="00A86BE1">
      <w:pPr>
        <w:pStyle w:val="af3"/>
        <w:widowControl w:val="0"/>
        <w:suppressLineNumbers/>
        <w:suppressAutoHyphens/>
        <w:spacing w:before="0" w:beforeAutospacing="0" w:after="0" w:afterAutospacing="0"/>
        <w:contextualSpacing/>
        <w:mirrorIndents/>
        <w:rPr>
          <w:sz w:val="28"/>
          <w:szCs w:val="28"/>
        </w:rPr>
      </w:pPr>
    </w:p>
    <w:p w14:paraId="5360B86F" w14:textId="77777777" w:rsidR="002D5D4C" w:rsidRDefault="002D5D4C" w:rsidP="00A103C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2D5D4C" w:rsidSect="00774AF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8ADCF" w14:textId="77777777" w:rsidR="00213329" w:rsidRDefault="00213329" w:rsidP="00774AF6">
      <w:pPr>
        <w:spacing w:after="0" w:line="240" w:lineRule="auto"/>
      </w:pPr>
      <w:r>
        <w:separator/>
      </w:r>
    </w:p>
  </w:endnote>
  <w:endnote w:type="continuationSeparator" w:id="0">
    <w:p w14:paraId="5BAC070C" w14:textId="77777777" w:rsidR="00213329" w:rsidRDefault="00213329" w:rsidP="0077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B45B9" w14:textId="77777777" w:rsidR="00213329" w:rsidRDefault="00213329" w:rsidP="00774AF6">
      <w:pPr>
        <w:spacing w:after="0" w:line="240" w:lineRule="auto"/>
      </w:pPr>
      <w:r>
        <w:separator/>
      </w:r>
    </w:p>
  </w:footnote>
  <w:footnote w:type="continuationSeparator" w:id="0">
    <w:p w14:paraId="6ABB7352" w14:textId="77777777" w:rsidR="00213329" w:rsidRDefault="00213329" w:rsidP="00774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9443457"/>
      <w:docPartObj>
        <w:docPartGallery w:val="Page Numbers (Top of Page)"/>
        <w:docPartUnique/>
      </w:docPartObj>
    </w:sdtPr>
    <w:sdtContent>
      <w:p w14:paraId="512420ED" w14:textId="6B7F26FE" w:rsidR="00774AF6" w:rsidRDefault="00774AF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89144E" w14:textId="77777777" w:rsidR="00774AF6" w:rsidRDefault="00774AF6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2CF"/>
    <w:rsid w:val="00021CB0"/>
    <w:rsid w:val="00067B37"/>
    <w:rsid w:val="0017327A"/>
    <w:rsid w:val="00194259"/>
    <w:rsid w:val="001E0B07"/>
    <w:rsid w:val="00201E5A"/>
    <w:rsid w:val="00213329"/>
    <w:rsid w:val="002573BB"/>
    <w:rsid w:val="002D5D4C"/>
    <w:rsid w:val="0040082C"/>
    <w:rsid w:val="00420ABC"/>
    <w:rsid w:val="0042377E"/>
    <w:rsid w:val="004B440B"/>
    <w:rsid w:val="0062199B"/>
    <w:rsid w:val="006763BA"/>
    <w:rsid w:val="0071247A"/>
    <w:rsid w:val="00716C63"/>
    <w:rsid w:val="00774AF6"/>
    <w:rsid w:val="00797328"/>
    <w:rsid w:val="008F4D50"/>
    <w:rsid w:val="00951AAE"/>
    <w:rsid w:val="009967C2"/>
    <w:rsid w:val="00A103CD"/>
    <w:rsid w:val="00A86BE1"/>
    <w:rsid w:val="00AE7191"/>
    <w:rsid w:val="00B21172"/>
    <w:rsid w:val="00BB7D53"/>
    <w:rsid w:val="00BD3538"/>
    <w:rsid w:val="00C822CF"/>
    <w:rsid w:val="00CF33FA"/>
    <w:rsid w:val="00D1429E"/>
    <w:rsid w:val="00D35D87"/>
    <w:rsid w:val="00E56F8D"/>
    <w:rsid w:val="00E757A4"/>
    <w:rsid w:val="00ED2D17"/>
    <w:rsid w:val="00EF2C36"/>
    <w:rsid w:val="00F57BFE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21A0"/>
  <w15:chartTrackingRefBased/>
  <w15:docId w15:val="{5B253637-45D4-4B03-AF10-24C63D3D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4C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22C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2C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2C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2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22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2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22C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22C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22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22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22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22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22C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22C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22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22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22C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2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22C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22CF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D5D4C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CF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E7191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AE7191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77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74AF6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774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74AF6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3">
    <w:name w:val="Normal (Web)"/>
    <w:basedOn w:val="a"/>
    <w:unhideWhenUsed/>
    <w:rsid w:val="00A86B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24</cp:revision>
  <cp:lastPrinted>2026-01-16T09:48:00Z</cp:lastPrinted>
  <dcterms:created xsi:type="dcterms:W3CDTF">2025-09-26T12:19:00Z</dcterms:created>
  <dcterms:modified xsi:type="dcterms:W3CDTF">2026-01-19T12:46:00Z</dcterms:modified>
</cp:coreProperties>
</file>